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60C6" w14:textId="77777777" w:rsidR="00427DAB" w:rsidRDefault="00427DAB"/>
    <w:p w14:paraId="225BA2F1" w14:textId="079701DB" w:rsidR="00297402" w:rsidRPr="009528E2" w:rsidRDefault="00297402" w:rsidP="00297402">
      <w:pPr>
        <w:jc w:val="center"/>
        <w:rPr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2C6316">
        <w:rPr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Accessibility Forum Minutes</w:t>
      </w:r>
      <w:r w:rsidRPr="002C6316">
        <w:rPr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9528E2">
        <w:rPr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ab/>
      </w:r>
      <w:r w:rsidRPr="009528E2">
        <w:rPr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ab/>
      </w:r>
      <w:r>
        <w:rPr>
          <w:bCs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13/03/2025</w:t>
      </w:r>
    </w:p>
    <w:p w14:paraId="06C80243" w14:textId="77777777" w:rsidR="00297402" w:rsidRDefault="00297402"/>
    <w:p w14:paraId="48CF97C1" w14:textId="77777777" w:rsidR="00760697" w:rsidRPr="00110061" w:rsidRDefault="00760697" w:rsidP="00760697">
      <w:pPr>
        <w:rPr>
          <w:b/>
          <w:bCs/>
          <w:u w:val="single"/>
        </w:rPr>
      </w:pPr>
      <w:r w:rsidRPr="00110061">
        <w:rPr>
          <w:b/>
          <w:bCs/>
          <w:u w:val="single"/>
        </w:rPr>
        <w:t>Introductions to the meeting</w:t>
      </w:r>
      <w:r>
        <w:rPr>
          <w:b/>
          <w:bCs/>
          <w:u w:val="single"/>
        </w:rPr>
        <w:t xml:space="preserve"> with attendees</w:t>
      </w:r>
    </w:p>
    <w:p w14:paraId="308E526F" w14:textId="41A9543C" w:rsidR="007A5987" w:rsidRPr="00CB63E7" w:rsidRDefault="007A5987" w:rsidP="007A5987">
      <w:pPr>
        <w:pStyle w:val="ListParagraph"/>
        <w:numPr>
          <w:ilvl w:val="0"/>
          <w:numId w:val="1"/>
        </w:numPr>
      </w:pPr>
      <w:r w:rsidRPr="00CB63E7">
        <w:t>Aaron, Andy, Emma and Tara – Newcastle Airport</w:t>
      </w:r>
    </w:p>
    <w:p w14:paraId="5EFD30E2" w14:textId="77777777" w:rsidR="007A5987" w:rsidRDefault="007A5987" w:rsidP="007A5987">
      <w:pPr>
        <w:pStyle w:val="ListParagraph"/>
        <w:numPr>
          <w:ilvl w:val="0"/>
          <w:numId w:val="1"/>
        </w:numPr>
      </w:pPr>
      <w:r w:rsidRPr="00CB63E7">
        <w:t>Dave &amp; Allison – Joint Accessibility Forum chair</w:t>
      </w:r>
    </w:p>
    <w:p w14:paraId="3B0BEE52" w14:textId="60EA30AA" w:rsidR="00C824F0" w:rsidRDefault="00657BB2" w:rsidP="00C824F0">
      <w:pPr>
        <w:pStyle w:val="ListParagraph"/>
        <w:numPr>
          <w:ilvl w:val="0"/>
          <w:numId w:val="1"/>
        </w:numPr>
      </w:pPr>
      <w:r w:rsidRPr="00657BB2">
        <w:t xml:space="preserve">Scott Davis &amp; Dianne Wilson – Customers who advise airports on their assisted travel </w:t>
      </w:r>
      <w:r w:rsidR="00C824F0">
        <w:t>team</w:t>
      </w:r>
    </w:p>
    <w:p w14:paraId="7A59283A" w14:textId="28FA7D6A" w:rsidR="00C824F0" w:rsidRDefault="00C824F0" w:rsidP="00C824F0">
      <w:pPr>
        <w:pStyle w:val="ListParagraph"/>
        <w:numPr>
          <w:ilvl w:val="0"/>
          <w:numId w:val="1"/>
        </w:numPr>
      </w:pPr>
      <w:r>
        <w:t xml:space="preserve">Helen Mayne – Alzheimer’s society </w:t>
      </w:r>
    </w:p>
    <w:p w14:paraId="15F77E0D" w14:textId="76BF6A3F" w:rsidR="00C824F0" w:rsidRPr="00657BB2" w:rsidRDefault="006F38A2" w:rsidP="00C824F0">
      <w:pPr>
        <w:pStyle w:val="ListParagraph"/>
        <w:numPr>
          <w:ilvl w:val="0"/>
          <w:numId w:val="1"/>
        </w:numPr>
      </w:pPr>
      <w:r>
        <w:t xml:space="preserve">Julie Bradford- North East Autism society </w:t>
      </w:r>
    </w:p>
    <w:p w14:paraId="2B3C01FA" w14:textId="77777777" w:rsidR="00657BB2" w:rsidRPr="00CB63E7" w:rsidRDefault="00657BB2" w:rsidP="00A1792D">
      <w:pPr>
        <w:pStyle w:val="ListParagraph"/>
      </w:pPr>
    </w:p>
    <w:p w14:paraId="4B540E7E" w14:textId="77777777" w:rsidR="00297402" w:rsidRPr="00CB63E7" w:rsidRDefault="00297402">
      <w:pPr>
        <w:rPr>
          <w:sz w:val="24"/>
          <w:szCs w:val="24"/>
        </w:rPr>
      </w:pPr>
    </w:p>
    <w:p w14:paraId="47996BFF" w14:textId="690B3C60" w:rsidR="00760697" w:rsidRPr="00CB63E7" w:rsidRDefault="00760697">
      <w:pPr>
        <w:rPr>
          <w:sz w:val="24"/>
          <w:szCs w:val="24"/>
        </w:rPr>
      </w:pPr>
    </w:p>
    <w:p w14:paraId="62D5FD9A" w14:textId="77777777" w:rsidR="00760697" w:rsidRPr="00CB63E7" w:rsidRDefault="00760697">
      <w:pPr>
        <w:rPr>
          <w:sz w:val="24"/>
          <w:szCs w:val="24"/>
        </w:rPr>
      </w:pPr>
    </w:p>
    <w:p w14:paraId="223FD531" w14:textId="77777777" w:rsidR="00B2337D" w:rsidRPr="00CB63E7" w:rsidRDefault="00B2337D" w:rsidP="00B2337D">
      <w:r w:rsidRPr="00CB63E7">
        <w:t>On Teams meeting Introductions:</w:t>
      </w:r>
    </w:p>
    <w:p w14:paraId="4E598628" w14:textId="77777777" w:rsidR="00666413" w:rsidRPr="00CB63E7" w:rsidRDefault="00666413" w:rsidP="00666413">
      <w:pPr>
        <w:pStyle w:val="ListParagraph"/>
        <w:numPr>
          <w:ilvl w:val="0"/>
          <w:numId w:val="2"/>
        </w:numPr>
      </w:pPr>
      <w:r w:rsidRPr="00CB63E7">
        <w:t>Emily Kilby – Consumer Policy Advisor from the CAA</w:t>
      </w:r>
    </w:p>
    <w:p w14:paraId="0E0AF0EE" w14:textId="15B711A1" w:rsidR="00666413" w:rsidRPr="00CB63E7" w:rsidRDefault="00666413" w:rsidP="00666413">
      <w:pPr>
        <w:pStyle w:val="ListParagraph"/>
        <w:numPr>
          <w:ilvl w:val="0"/>
          <w:numId w:val="2"/>
        </w:numPr>
      </w:pPr>
      <w:r w:rsidRPr="00CB63E7">
        <w:t xml:space="preserve">Baroness Grey-Thompson </w:t>
      </w:r>
    </w:p>
    <w:p w14:paraId="2660811D" w14:textId="77777777" w:rsidR="00760697" w:rsidRPr="00CB63E7" w:rsidRDefault="00760697">
      <w:pPr>
        <w:rPr>
          <w:sz w:val="24"/>
          <w:szCs w:val="24"/>
        </w:rPr>
      </w:pPr>
    </w:p>
    <w:p w14:paraId="644F40B2" w14:textId="77777777" w:rsidR="00CB63E7" w:rsidRPr="00E87975" w:rsidRDefault="00CB63E7" w:rsidP="00CB63E7">
      <w:pPr>
        <w:rPr>
          <w:b/>
          <w:bCs/>
          <w:u w:val="single"/>
        </w:rPr>
      </w:pPr>
      <w:r w:rsidRPr="00E87975">
        <w:rPr>
          <w:b/>
          <w:bCs/>
          <w:u w:val="single"/>
        </w:rPr>
        <w:t xml:space="preserve">Baroness Grey-Thompson </w:t>
      </w:r>
    </w:p>
    <w:p w14:paraId="181C1117" w14:textId="3BF3F59C" w:rsidR="00E87975" w:rsidRDefault="00B5141C" w:rsidP="00E87975">
      <w:pPr>
        <w:pStyle w:val="ListParagraph"/>
        <w:numPr>
          <w:ilvl w:val="0"/>
          <w:numId w:val="3"/>
        </w:numPr>
        <w:spacing w:line="276" w:lineRule="auto"/>
      </w:pPr>
      <w:r w:rsidRPr="00CB63E7">
        <w:t xml:space="preserve">Doing a </w:t>
      </w:r>
      <w:r w:rsidR="00452016" w:rsidRPr="00CB63E7">
        <w:t>report</w:t>
      </w:r>
      <w:r w:rsidRPr="00CB63E7">
        <w:t xml:space="preserve"> through the minister </w:t>
      </w:r>
      <w:r w:rsidR="00452016" w:rsidRPr="00CB63E7">
        <w:t xml:space="preserve">group </w:t>
      </w:r>
      <w:r w:rsidRPr="00CB63E7">
        <w:t>about disabled people flying</w:t>
      </w:r>
      <w:r w:rsidR="00452016" w:rsidRPr="00CB63E7">
        <w:t xml:space="preserve"> set up by the department</w:t>
      </w:r>
      <w:r w:rsidR="00A1792D">
        <w:t xml:space="preserve"> for transport</w:t>
      </w:r>
      <w:r w:rsidR="00916152" w:rsidRPr="00CB63E7">
        <w:t xml:space="preserve">. Meeting with </w:t>
      </w:r>
      <w:r w:rsidR="00C1607F">
        <w:t>A</w:t>
      </w:r>
      <w:r w:rsidR="00916152" w:rsidRPr="00CB63E7">
        <w:t xml:space="preserve">irports UK, Airlines and the users. </w:t>
      </w:r>
    </w:p>
    <w:p w14:paraId="2BA2C11A" w14:textId="4F4B97F5" w:rsidR="00E87975" w:rsidRDefault="00916152" w:rsidP="00E87975">
      <w:pPr>
        <w:pStyle w:val="ListParagraph"/>
        <w:numPr>
          <w:ilvl w:val="0"/>
          <w:numId w:val="3"/>
        </w:numPr>
        <w:spacing w:line="276" w:lineRule="auto"/>
      </w:pPr>
      <w:r w:rsidRPr="00CB63E7">
        <w:t>It</w:t>
      </w:r>
      <w:r w:rsidR="00C1607F">
        <w:t>’</w:t>
      </w:r>
      <w:r w:rsidRPr="00CB63E7">
        <w:t>s not full of case studies with horror stories</w:t>
      </w:r>
      <w:r w:rsidR="00CB63E7" w:rsidRPr="00CB63E7">
        <w:t xml:space="preserve"> its about solutions; training, batteries, etc. </w:t>
      </w:r>
    </w:p>
    <w:p w14:paraId="53D30266" w14:textId="07C85648" w:rsidR="00297402" w:rsidRDefault="00E87975" w:rsidP="00E87975">
      <w:pPr>
        <w:pStyle w:val="ListParagraph"/>
        <w:numPr>
          <w:ilvl w:val="0"/>
          <w:numId w:val="3"/>
        </w:numPr>
        <w:spacing w:line="276" w:lineRule="auto"/>
      </w:pPr>
      <w:r>
        <w:t xml:space="preserve">Spoke about equipment being lost, damaged and passengers getting left on a plane for ages. </w:t>
      </w:r>
    </w:p>
    <w:p w14:paraId="4671CFF5" w14:textId="77777777" w:rsidR="00B40ABE" w:rsidRDefault="00B40ABE" w:rsidP="00B40ABE">
      <w:pPr>
        <w:spacing w:line="276" w:lineRule="auto"/>
      </w:pPr>
    </w:p>
    <w:p w14:paraId="40215E92" w14:textId="529728CE" w:rsidR="00B40ABE" w:rsidRDefault="00B40ABE" w:rsidP="00B40ABE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Runway Project</w:t>
      </w:r>
    </w:p>
    <w:p w14:paraId="7C50B46B" w14:textId="6B85D7C4" w:rsidR="00BD0B8E" w:rsidRPr="00550BEA" w:rsidRDefault="00BD0B8E" w:rsidP="00BD0B8E">
      <w:pPr>
        <w:pStyle w:val="ListParagraph"/>
        <w:numPr>
          <w:ilvl w:val="0"/>
          <w:numId w:val="4"/>
        </w:numPr>
      </w:pPr>
      <w:r w:rsidRPr="00550BEA">
        <w:t>£17 million pounds project</w:t>
      </w:r>
      <w:r>
        <w:t xml:space="preserve"> currently underway but coming to an end this month.</w:t>
      </w:r>
    </w:p>
    <w:p w14:paraId="447FF120" w14:textId="77777777" w:rsidR="00B40ABE" w:rsidRDefault="00B40ABE" w:rsidP="00B40ABE">
      <w:pPr>
        <w:spacing w:line="276" w:lineRule="auto"/>
        <w:rPr>
          <w:b/>
          <w:bCs/>
          <w:u w:val="single"/>
        </w:rPr>
      </w:pPr>
    </w:p>
    <w:p w14:paraId="2E1734A1" w14:textId="5C148A91" w:rsidR="00CF1A4F" w:rsidRDefault="00CF1A4F" w:rsidP="00B40ABE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Staff Lane – PRM upgrade</w:t>
      </w:r>
    </w:p>
    <w:p w14:paraId="4B60CC21" w14:textId="2D08AAE3" w:rsidR="007048F9" w:rsidRDefault="007048F9" w:rsidP="007048F9">
      <w:pPr>
        <w:pStyle w:val="ListParagraph"/>
        <w:numPr>
          <w:ilvl w:val="0"/>
          <w:numId w:val="4"/>
        </w:numPr>
        <w:spacing w:line="276" w:lineRule="auto"/>
      </w:pPr>
      <w:r w:rsidRPr="007048F9">
        <w:t xml:space="preserve">Upgraded so that customers assisted by our teams can be taken through the </w:t>
      </w:r>
      <w:r>
        <w:t xml:space="preserve">PRM </w:t>
      </w:r>
      <w:r w:rsidR="00CF1310">
        <w:t>(Staff Lane)</w:t>
      </w:r>
    </w:p>
    <w:p w14:paraId="21F9E4D2" w14:textId="77777777" w:rsidR="00CF1310" w:rsidRDefault="00CF1310" w:rsidP="007048F9">
      <w:pPr>
        <w:pStyle w:val="ListParagraph"/>
        <w:numPr>
          <w:ilvl w:val="0"/>
          <w:numId w:val="4"/>
        </w:numPr>
        <w:spacing w:line="276" w:lineRule="auto"/>
      </w:pPr>
      <w:r>
        <w:t>Awaiting the X-ray to be delivered and installed. Then conduct staff training and then introducing staff through using it and then our PRM customers.</w:t>
      </w:r>
    </w:p>
    <w:p w14:paraId="77E98F49" w14:textId="77777777" w:rsidR="00CF1310" w:rsidRDefault="00CF1310" w:rsidP="00CF1310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Commercial Outlets</w:t>
      </w:r>
    </w:p>
    <w:p w14:paraId="03DEEA7E" w14:textId="1818F34C" w:rsidR="00CF1310" w:rsidRPr="00CF1310" w:rsidRDefault="00CF1310" w:rsidP="00CF1310">
      <w:pPr>
        <w:pStyle w:val="ListParagraph"/>
        <w:numPr>
          <w:ilvl w:val="0"/>
          <w:numId w:val="5"/>
        </w:numPr>
        <w:spacing w:line="276" w:lineRule="auto"/>
      </w:pPr>
      <w:r w:rsidRPr="00CF1310">
        <w:lastRenderedPageBreak/>
        <w:t>Bar 11 – completely refurbed</w:t>
      </w:r>
    </w:p>
    <w:p w14:paraId="220D4641" w14:textId="14F2F679" w:rsidR="00CF1310" w:rsidRPr="00CF1310" w:rsidRDefault="00CF1310" w:rsidP="00CF1310">
      <w:pPr>
        <w:pStyle w:val="ListParagraph"/>
        <w:numPr>
          <w:ilvl w:val="0"/>
          <w:numId w:val="5"/>
        </w:numPr>
        <w:spacing w:line="276" w:lineRule="auto"/>
      </w:pPr>
      <w:r w:rsidRPr="00CF1310">
        <w:t xml:space="preserve">Greggs – </w:t>
      </w:r>
      <w:r>
        <w:t>b</w:t>
      </w:r>
      <w:r w:rsidRPr="00CF1310">
        <w:t>een extended</w:t>
      </w:r>
      <w:r>
        <w:t xml:space="preserve"> landside</w:t>
      </w:r>
    </w:p>
    <w:p w14:paraId="399F8274" w14:textId="782A5FA1" w:rsidR="00CF1310" w:rsidRPr="00CF1310" w:rsidRDefault="00CF1310" w:rsidP="00CF1310">
      <w:pPr>
        <w:pStyle w:val="ListParagraph"/>
        <w:numPr>
          <w:ilvl w:val="0"/>
          <w:numId w:val="5"/>
        </w:numPr>
        <w:spacing w:line="276" w:lineRule="auto"/>
      </w:pPr>
      <w:r w:rsidRPr="00CF1310">
        <w:t>JD Sports – Moved into a bigger unit</w:t>
      </w:r>
    </w:p>
    <w:p w14:paraId="7ABAA6D7" w14:textId="1ECEE087" w:rsidR="00CF1310" w:rsidRPr="00CF1310" w:rsidRDefault="00CF1310" w:rsidP="00CF1310">
      <w:pPr>
        <w:pStyle w:val="ListParagraph"/>
        <w:numPr>
          <w:ilvl w:val="0"/>
          <w:numId w:val="5"/>
        </w:numPr>
        <w:spacing w:line="276" w:lineRule="auto"/>
      </w:pPr>
      <w:r w:rsidRPr="00CF1310">
        <w:t>Boots – full refurb</w:t>
      </w:r>
    </w:p>
    <w:p w14:paraId="65197769" w14:textId="590AD687" w:rsidR="00CF1310" w:rsidRDefault="00CF1310" w:rsidP="00CF1310">
      <w:pPr>
        <w:pStyle w:val="ListParagraph"/>
        <w:numPr>
          <w:ilvl w:val="0"/>
          <w:numId w:val="5"/>
        </w:numPr>
        <w:spacing w:line="276" w:lineRule="auto"/>
      </w:pPr>
      <w:r w:rsidRPr="00CF1310">
        <w:t>WHSmiths – full refurb</w:t>
      </w:r>
    </w:p>
    <w:p w14:paraId="689FF4D8" w14:textId="21839E8E" w:rsidR="00CF1310" w:rsidRPr="00CF1310" w:rsidRDefault="00CF1310" w:rsidP="00CF1310">
      <w:pPr>
        <w:spacing w:line="276" w:lineRule="auto"/>
        <w:ind w:left="410"/>
        <w:rPr>
          <w:b/>
          <w:bCs/>
          <w:u w:val="single"/>
        </w:rPr>
      </w:pPr>
      <w:r w:rsidRPr="00CF1310">
        <w:rPr>
          <w:b/>
          <w:bCs/>
          <w:u w:val="single"/>
        </w:rPr>
        <w:t>Gate 19 UKBF Corridor</w:t>
      </w:r>
    </w:p>
    <w:p w14:paraId="59B042A8" w14:textId="09F53E5C" w:rsidR="00CF1310" w:rsidRDefault="00CF1310" w:rsidP="00CF1310">
      <w:pPr>
        <w:pStyle w:val="ListParagraph"/>
        <w:numPr>
          <w:ilvl w:val="0"/>
          <w:numId w:val="5"/>
        </w:numPr>
        <w:spacing w:line="276" w:lineRule="auto"/>
      </w:pPr>
      <w:r>
        <w:t>Corridor straight from gate 19 with a direct route to border force.</w:t>
      </w:r>
    </w:p>
    <w:p w14:paraId="6A08B714" w14:textId="77777777" w:rsidR="008966C8" w:rsidRDefault="008966C8" w:rsidP="008966C8">
      <w:pPr>
        <w:spacing w:line="276" w:lineRule="auto"/>
      </w:pPr>
    </w:p>
    <w:p w14:paraId="6B70EA2F" w14:textId="5A08F547" w:rsidR="008966C8" w:rsidRDefault="008966C8" w:rsidP="008966C8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Gate 19 information board</w:t>
      </w:r>
    </w:p>
    <w:p w14:paraId="0CBF6981" w14:textId="20C37F67" w:rsidR="008966C8" w:rsidRDefault="008966C8" w:rsidP="008966C8">
      <w:pPr>
        <w:pStyle w:val="ListParagraph"/>
        <w:numPr>
          <w:ilvl w:val="0"/>
          <w:numId w:val="5"/>
        </w:numPr>
        <w:spacing w:line="276" w:lineRule="auto"/>
      </w:pPr>
      <w:r>
        <w:t>Screens introduced into Gate 19 area for those hard of hearing</w:t>
      </w:r>
    </w:p>
    <w:p w14:paraId="7D1E8790" w14:textId="0F9D8EEB" w:rsidR="008650B7" w:rsidRDefault="008650B7" w:rsidP="008966C8">
      <w:pPr>
        <w:pStyle w:val="ListParagraph"/>
        <w:numPr>
          <w:ilvl w:val="0"/>
          <w:numId w:val="5"/>
        </w:numPr>
        <w:spacing w:line="276" w:lineRule="auto"/>
      </w:pPr>
      <w:r>
        <w:t>Gate 19 gets very busy and so the screens show which flight is now assisting and illuminates in green</w:t>
      </w:r>
    </w:p>
    <w:p w14:paraId="6E865355" w14:textId="409FB261" w:rsidR="00201C85" w:rsidRDefault="00201C85" w:rsidP="00201C85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Other Projects</w:t>
      </w:r>
    </w:p>
    <w:p w14:paraId="73B00A65" w14:textId="2799F68F" w:rsidR="00201C85" w:rsidRDefault="00201C85" w:rsidP="00201C85">
      <w:pPr>
        <w:pStyle w:val="ListParagraph"/>
        <w:numPr>
          <w:ilvl w:val="0"/>
          <w:numId w:val="6"/>
        </w:numPr>
        <w:spacing w:line="276" w:lineRule="auto"/>
      </w:pPr>
      <w:r w:rsidRPr="00201C85">
        <w:t>P</w:t>
      </w:r>
      <w:r w:rsidR="00802A76">
        <w:t>ier</w:t>
      </w:r>
      <w:r w:rsidRPr="00201C85">
        <w:t xml:space="preserve"> flooring </w:t>
      </w:r>
      <w:r>
        <w:t>–</w:t>
      </w:r>
      <w:r w:rsidRPr="00201C85">
        <w:t xml:space="preserve"> </w:t>
      </w:r>
      <w:r>
        <w:t>WHSmiths has gone so flooring is on hold for that area</w:t>
      </w:r>
    </w:p>
    <w:p w14:paraId="2E32A2E6" w14:textId="5A18AFE9" w:rsidR="00201C85" w:rsidRDefault="00201C85" w:rsidP="00201C85">
      <w:pPr>
        <w:pStyle w:val="ListParagraph"/>
        <w:numPr>
          <w:ilvl w:val="0"/>
          <w:numId w:val="6"/>
        </w:numPr>
        <w:spacing w:line="276" w:lineRule="auto"/>
      </w:pPr>
      <w:r>
        <w:t>Gate 10 – better queue management for the flow of passengers</w:t>
      </w:r>
    </w:p>
    <w:p w14:paraId="2960F9EB" w14:textId="77777777" w:rsidR="00657BB2" w:rsidRDefault="00657BB2" w:rsidP="00657BB2">
      <w:pPr>
        <w:spacing w:line="276" w:lineRule="auto"/>
      </w:pPr>
    </w:p>
    <w:p w14:paraId="10E45544" w14:textId="7F5331DA" w:rsidR="00657BB2" w:rsidRDefault="00657BB2" w:rsidP="000A15F3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Awards</w:t>
      </w:r>
    </w:p>
    <w:p w14:paraId="4584D7E7" w14:textId="3BE41B76" w:rsidR="00445DAC" w:rsidRPr="00445DAC" w:rsidRDefault="00445DAC" w:rsidP="003F7A58">
      <w:pPr>
        <w:spacing w:line="276" w:lineRule="auto"/>
        <w:jc w:val="center"/>
        <w:rPr>
          <w:color w:val="FF0000"/>
        </w:rPr>
      </w:pPr>
      <w:r w:rsidRPr="00445DAC">
        <w:rPr>
          <w:color w:val="FF0000"/>
        </w:rPr>
        <w:t>Passengers have named Newcastle Airport as one of the best in Europe for providing exceptional customer service.</w:t>
      </w:r>
    </w:p>
    <w:p w14:paraId="518A0E2C" w14:textId="0A4B5ED3" w:rsidR="00951BC1" w:rsidRDefault="00445DAC" w:rsidP="003F7A58">
      <w:pPr>
        <w:spacing w:line="276" w:lineRule="auto"/>
        <w:jc w:val="center"/>
      </w:pPr>
      <w:r w:rsidRPr="00445DAC">
        <w:rPr>
          <w:color w:val="FF0000"/>
        </w:rPr>
        <w:t>Best Airport in Europe, in the 2 to 5 million passenger category, at the prestigious Airport Service Quality (ASQ) Awards</w:t>
      </w:r>
      <w:r>
        <w:rPr>
          <w:color w:val="FF0000"/>
        </w:rPr>
        <w:t>.</w:t>
      </w:r>
    </w:p>
    <w:p w14:paraId="385E7415" w14:textId="36985581" w:rsidR="00951BC1" w:rsidRDefault="00951BC1" w:rsidP="00673ABC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Break from the presentation for the terminal tour and walkaround</w:t>
      </w:r>
    </w:p>
    <w:p w14:paraId="7C9DB756" w14:textId="66C1077B" w:rsidR="00951BC1" w:rsidRDefault="004152C3" w:rsidP="00DE1E30">
      <w:pPr>
        <w:pStyle w:val="ListParagraph"/>
        <w:numPr>
          <w:ilvl w:val="0"/>
          <w:numId w:val="7"/>
        </w:numPr>
        <w:spacing w:line="276" w:lineRule="auto"/>
      </w:pPr>
      <w:r>
        <w:t xml:space="preserve">Review </w:t>
      </w:r>
      <w:r w:rsidR="00DE1E30">
        <w:t>Chair to be added into the start of the security search area for passengers to sit down whilst removing boots, etc.</w:t>
      </w:r>
    </w:p>
    <w:p w14:paraId="11CD48FB" w14:textId="77777777" w:rsidR="00DE1E30" w:rsidRPr="00DE1E30" w:rsidRDefault="00DE1E30" w:rsidP="00DE1E30">
      <w:pPr>
        <w:pStyle w:val="ListParagraph"/>
        <w:spacing w:line="276" w:lineRule="auto"/>
      </w:pPr>
    </w:p>
    <w:p w14:paraId="432D9206" w14:textId="33A3B96C" w:rsidR="00002E02" w:rsidRDefault="00002E02" w:rsidP="002526F3">
      <w:pPr>
        <w:ind w:left="720"/>
        <w:jc w:val="center"/>
        <w:rPr>
          <w:b/>
          <w:bCs/>
          <w:u w:val="single"/>
        </w:rPr>
      </w:pPr>
      <w:r w:rsidRPr="00060ED0">
        <w:rPr>
          <w:b/>
          <w:bCs/>
          <w:u w:val="single"/>
        </w:rPr>
        <w:t>Break for lunch</w:t>
      </w:r>
      <w:r>
        <w:rPr>
          <w:b/>
          <w:bCs/>
          <w:u w:val="single"/>
        </w:rPr>
        <w:t xml:space="preserve"> and </w:t>
      </w:r>
      <w:r w:rsidR="00D362F4">
        <w:rPr>
          <w:b/>
          <w:bCs/>
          <w:u w:val="single"/>
        </w:rPr>
        <w:t>presentation continued</w:t>
      </w:r>
    </w:p>
    <w:p w14:paraId="069141D4" w14:textId="77777777" w:rsidR="00D362F4" w:rsidRDefault="00D362F4" w:rsidP="00D362F4">
      <w:pPr>
        <w:rPr>
          <w:b/>
          <w:bCs/>
          <w:u w:val="single"/>
        </w:rPr>
      </w:pPr>
    </w:p>
    <w:p w14:paraId="1C1EF55A" w14:textId="7BCBF4E1" w:rsidR="008D34B1" w:rsidRPr="000A15F3" w:rsidRDefault="00934512" w:rsidP="008D34B1">
      <w:pPr>
        <w:pStyle w:val="ListParagraph"/>
        <w:numPr>
          <w:ilvl w:val="0"/>
          <w:numId w:val="7"/>
        </w:numPr>
        <w:rPr>
          <w:color w:val="00B050"/>
        </w:rPr>
      </w:pPr>
      <w:r w:rsidRPr="000A15F3">
        <w:rPr>
          <w:color w:val="00B050"/>
        </w:rPr>
        <w:t>PRM increases in 2024</w:t>
      </w:r>
      <w:r w:rsidR="008D34B1" w:rsidRPr="000A15F3">
        <w:rPr>
          <w:color w:val="00B050"/>
        </w:rPr>
        <w:t xml:space="preserve"> +26.9% increase from 2023. Expected into 2025 +23% increase. </w:t>
      </w:r>
    </w:p>
    <w:p w14:paraId="1FE7B3E2" w14:textId="77777777" w:rsidR="008D34B1" w:rsidRDefault="008D34B1" w:rsidP="00745391">
      <w:pPr>
        <w:pStyle w:val="ListParagraph"/>
        <w:ind w:left="360"/>
      </w:pPr>
    </w:p>
    <w:p w14:paraId="34E69465" w14:textId="77777777" w:rsidR="00745391" w:rsidRPr="00745391" w:rsidRDefault="00745391" w:rsidP="00745391">
      <w:pPr>
        <w:pStyle w:val="ListParagraph"/>
        <w:ind w:left="360"/>
        <w:rPr>
          <w:b/>
          <w:bCs/>
          <w:u w:val="single"/>
        </w:rPr>
      </w:pPr>
    </w:p>
    <w:p w14:paraId="4A7544ED" w14:textId="1CA4F19E" w:rsidR="00745391" w:rsidRPr="00745391" w:rsidRDefault="00745391" w:rsidP="00745391">
      <w:pPr>
        <w:pStyle w:val="ListParagraph"/>
        <w:ind w:left="360"/>
        <w:rPr>
          <w:b/>
          <w:bCs/>
          <w:u w:val="single"/>
        </w:rPr>
      </w:pPr>
      <w:r w:rsidRPr="00745391">
        <w:rPr>
          <w:b/>
          <w:bCs/>
          <w:u w:val="single"/>
        </w:rPr>
        <w:t>Aims for this year</w:t>
      </w:r>
    </w:p>
    <w:p w14:paraId="7471A9BC" w14:textId="77777777" w:rsidR="00745391" w:rsidRPr="00745391" w:rsidRDefault="00745391" w:rsidP="00745391">
      <w:pPr>
        <w:pStyle w:val="ListParagraph"/>
        <w:ind w:left="360"/>
        <w:rPr>
          <w:b/>
          <w:bCs/>
          <w:u w:val="single"/>
        </w:rPr>
      </w:pPr>
    </w:p>
    <w:p w14:paraId="76432382" w14:textId="0A16682F" w:rsidR="00745391" w:rsidRDefault="00745391" w:rsidP="00745391">
      <w:pPr>
        <w:pStyle w:val="ListParagraph"/>
        <w:numPr>
          <w:ilvl w:val="0"/>
          <w:numId w:val="7"/>
        </w:numPr>
        <w:spacing w:line="276" w:lineRule="auto"/>
      </w:pPr>
      <w:r>
        <w:t>5 new duty allocators going through training</w:t>
      </w:r>
      <w:r w:rsidR="00870108">
        <w:t xml:space="preserve"> to provide structure and two on shift to split the workload</w:t>
      </w:r>
      <w:r w:rsidR="002526F3">
        <w:t xml:space="preserve"> to relieve some pressure</w:t>
      </w:r>
    </w:p>
    <w:p w14:paraId="18B774BD" w14:textId="2B18ECDA" w:rsidR="00951BC1" w:rsidRDefault="00745391" w:rsidP="00745391">
      <w:pPr>
        <w:pStyle w:val="ListParagraph"/>
        <w:numPr>
          <w:ilvl w:val="0"/>
          <w:numId w:val="7"/>
        </w:numPr>
        <w:spacing w:line="276" w:lineRule="auto"/>
      </w:pPr>
      <w:r>
        <w:t xml:space="preserve">Evidence for ACI Accessibility </w:t>
      </w:r>
    </w:p>
    <w:p w14:paraId="29A96B60" w14:textId="6D7B3FBF" w:rsidR="00745391" w:rsidRDefault="00745391" w:rsidP="00745391">
      <w:pPr>
        <w:pStyle w:val="ListParagraph"/>
        <w:numPr>
          <w:ilvl w:val="0"/>
          <w:numId w:val="7"/>
        </w:numPr>
        <w:spacing w:line="276" w:lineRule="auto"/>
      </w:pPr>
      <w:r>
        <w:t>Guide dogs and sight guided training and awareness sessions</w:t>
      </w:r>
    </w:p>
    <w:p w14:paraId="7C32485A" w14:textId="77777777" w:rsidR="00FC470B" w:rsidRDefault="00FC470B" w:rsidP="00FC470B">
      <w:pPr>
        <w:spacing w:line="276" w:lineRule="auto"/>
      </w:pPr>
    </w:p>
    <w:p w14:paraId="2DBFC6BD" w14:textId="77777777" w:rsidR="00B323A3" w:rsidRDefault="00B323A3" w:rsidP="00FC470B">
      <w:pPr>
        <w:spacing w:line="276" w:lineRule="auto"/>
      </w:pPr>
    </w:p>
    <w:p w14:paraId="4C558099" w14:textId="77777777" w:rsidR="00B323A3" w:rsidRDefault="00B323A3" w:rsidP="00FC470B">
      <w:pPr>
        <w:spacing w:line="276" w:lineRule="auto"/>
      </w:pPr>
    </w:p>
    <w:p w14:paraId="6A1465DF" w14:textId="77777777" w:rsidR="00DF2955" w:rsidRPr="00625DFD" w:rsidRDefault="00DF2955" w:rsidP="00DF2955">
      <w:pPr>
        <w:spacing w:line="480" w:lineRule="auto"/>
        <w:jc w:val="center"/>
        <w:rPr>
          <w:b/>
          <w:bCs/>
          <w:noProof/>
          <w:u w:val="single"/>
        </w:rPr>
      </w:pPr>
      <w:r w:rsidRPr="00625DFD">
        <w:rPr>
          <w:b/>
          <w:bCs/>
          <w:noProof/>
          <w:u w:val="single"/>
        </w:rPr>
        <w:t>Discussion around the table:</w:t>
      </w:r>
    </w:p>
    <w:p w14:paraId="7290A743" w14:textId="6B484628" w:rsidR="00FC470B" w:rsidRPr="00B323A3" w:rsidRDefault="00B323A3" w:rsidP="00662EB0">
      <w:pPr>
        <w:pStyle w:val="ListParagraph"/>
        <w:numPr>
          <w:ilvl w:val="0"/>
          <w:numId w:val="9"/>
        </w:numPr>
        <w:spacing w:line="360" w:lineRule="auto"/>
      </w:pPr>
      <w:r>
        <w:t>Alison had a good experience through our security search area</w:t>
      </w:r>
      <w:r w:rsidR="00961B51">
        <w:t xml:space="preserve"> being courteous. </w:t>
      </w:r>
    </w:p>
    <w:p w14:paraId="634C8921" w14:textId="1407B9EC" w:rsidR="00012ECC" w:rsidRDefault="00662EB0" w:rsidP="00012ECC">
      <w:pPr>
        <w:pStyle w:val="ListParagraph"/>
        <w:numPr>
          <w:ilvl w:val="0"/>
          <w:numId w:val="9"/>
        </w:numPr>
        <w:spacing w:line="360" w:lineRule="auto"/>
      </w:pPr>
      <w:r>
        <w:t xml:space="preserve">Discussion about NCL  airport being all inhouse – Passenger Services, Security, Cleaning. Directors and upper management getting stuck in with assisting passengers if required. </w:t>
      </w:r>
    </w:p>
    <w:p w14:paraId="2F461CFF" w14:textId="77777777" w:rsidR="00967013" w:rsidRDefault="0011087A" w:rsidP="0011087A">
      <w:pPr>
        <w:spacing w:line="360" w:lineRule="auto"/>
        <w:ind w:left="360"/>
      </w:pPr>
      <w:r>
        <w:t>Points –</w:t>
      </w:r>
      <w:r w:rsidRPr="0011087A">
        <w:t xml:space="preserve"> </w:t>
      </w:r>
    </w:p>
    <w:p w14:paraId="3FCBEB4E" w14:textId="65C41AD4" w:rsidR="0011087A" w:rsidRDefault="0011087A" w:rsidP="00967013">
      <w:pPr>
        <w:pStyle w:val="ListParagraph"/>
        <w:numPr>
          <w:ilvl w:val="0"/>
          <w:numId w:val="10"/>
        </w:numPr>
        <w:spacing w:line="360" w:lineRule="auto"/>
      </w:pPr>
      <w:r>
        <w:t>every passenger the same experience. Doing away with the term special assistance and calling it assisted travel. To create the same experience as everyone else.</w:t>
      </w:r>
    </w:p>
    <w:p w14:paraId="58A07E71" w14:textId="12B958E2" w:rsidR="00AE4F35" w:rsidRDefault="00AE4F35" w:rsidP="00F21FC4">
      <w:pPr>
        <w:pStyle w:val="ListParagraph"/>
        <w:numPr>
          <w:ilvl w:val="0"/>
          <w:numId w:val="10"/>
        </w:numPr>
        <w:spacing w:line="360" w:lineRule="auto"/>
      </w:pPr>
      <w:r>
        <w:t xml:space="preserve">Unprebooked PRMS </w:t>
      </w:r>
    </w:p>
    <w:p w14:paraId="25C04F64" w14:textId="45088212" w:rsidR="00EF5CDC" w:rsidRDefault="00A6536F" w:rsidP="00B3549D">
      <w:pPr>
        <w:pStyle w:val="ListParagraph"/>
        <w:numPr>
          <w:ilvl w:val="0"/>
          <w:numId w:val="10"/>
        </w:numPr>
        <w:spacing w:line="360" w:lineRule="auto"/>
      </w:pPr>
      <w:r>
        <w:t xml:space="preserve">removal of the fast track lane </w:t>
      </w:r>
      <w:r w:rsidR="00B3549D">
        <w:t xml:space="preserve">for PRMs </w:t>
      </w:r>
      <w:r>
        <w:t>and the anxiety that can be caused</w:t>
      </w:r>
      <w:r w:rsidR="00B3549D">
        <w:t xml:space="preserve"> for those with hidden disability if</w:t>
      </w:r>
      <w:r>
        <w:t xml:space="preserve"> there are queues in security. </w:t>
      </w:r>
      <w:r w:rsidR="00B3549D">
        <w:t xml:space="preserve">-  Assistance tailored to the person once needs are identified at assistance desk </w:t>
      </w:r>
    </w:p>
    <w:p w14:paraId="3C6023F9" w14:textId="77777777" w:rsidR="00B3549D" w:rsidRDefault="00F42833" w:rsidP="00B3549D">
      <w:pPr>
        <w:pStyle w:val="ListParagraph"/>
        <w:numPr>
          <w:ilvl w:val="0"/>
          <w:numId w:val="10"/>
        </w:numPr>
        <w:spacing w:line="360" w:lineRule="auto"/>
      </w:pPr>
      <w:r>
        <w:t xml:space="preserve">Spoken about the </w:t>
      </w:r>
      <w:r w:rsidR="00B3549D">
        <w:t xml:space="preserve">bypass corridor </w:t>
      </w:r>
      <w:r>
        <w:t xml:space="preserve">in the security search area and that she has passed onto the dementia </w:t>
      </w:r>
      <w:r w:rsidR="006F1D29">
        <w:t xml:space="preserve">patients about this to avoid bright lights, smells, sparkly floor etc. </w:t>
      </w:r>
    </w:p>
    <w:p w14:paraId="02E68DDE" w14:textId="4F27B0C4" w:rsidR="00A27C54" w:rsidRDefault="00206A95" w:rsidP="00C73449">
      <w:pPr>
        <w:pStyle w:val="ListParagraph"/>
        <w:numPr>
          <w:ilvl w:val="0"/>
          <w:numId w:val="10"/>
        </w:numPr>
        <w:spacing w:line="360" w:lineRule="auto"/>
      </w:pPr>
      <w:r>
        <w:t>everyone who needs assistance to register with our assistance desk</w:t>
      </w:r>
      <w:r w:rsidR="00A201B8">
        <w:t xml:space="preserve">. Whether that be for a sunflower lanyard or a wheelchair. </w:t>
      </w:r>
    </w:p>
    <w:p w14:paraId="04B781FF" w14:textId="77777777" w:rsidR="00C73449" w:rsidRDefault="00C73449" w:rsidP="00C73449">
      <w:pPr>
        <w:pStyle w:val="ListParagraph"/>
        <w:numPr>
          <w:ilvl w:val="0"/>
          <w:numId w:val="10"/>
        </w:numPr>
        <w:spacing w:line="360" w:lineRule="auto"/>
      </w:pPr>
      <w:r>
        <w:t xml:space="preserve">Aim to set up a visit for Alzheimer’s society members/Family’s </w:t>
      </w:r>
    </w:p>
    <w:p w14:paraId="4BADFB0D" w14:textId="77777777" w:rsidR="00F84FCD" w:rsidRDefault="00C73449" w:rsidP="00F84FCD">
      <w:pPr>
        <w:pStyle w:val="ListParagraph"/>
        <w:numPr>
          <w:ilvl w:val="0"/>
          <w:numId w:val="10"/>
        </w:numPr>
        <w:spacing w:line="360" w:lineRule="auto"/>
      </w:pPr>
      <w:r>
        <w:t xml:space="preserve">Discussion around IATA SSR Codes and need for </w:t>
      </w:r>
      <w:r w:rsidR="00A44D47">
        <w:t xml:space="preserve">more information </w:t>
      </w:r>
    </w:p>
    <w:p w14:paraId="0D3ADE96" w14:textId="6441CEF8" w:rsidR="00A44D47" w:rsidRDefault="00EE5E75" w:rsidP="00F84FCD">
      <w:pPr>
        <w:pStyle w:val="ListParagraph"/>
        <w:numPr>
          <w:ilvl w:val="0"/>
          <w:numId w:val="10"/>
        </w:numPr>
        <w:spacing w:line="360" w:lineRule="auto"/>
      </w:pPr>
      <w:r>
        <w:t>website should be nearer to the homepage although Andy and Aaron discuss’ it is on the drop down on the homepage</w:t>
      </w:r>
      <w:r w:rsidR="00A44D47">
        <w:t xml:space="preserve"> -Website to be upgraded </w:t>
      </w:r>
    </w:p>
    <w:p w14:paraId="74DE14AC" w14:textId="47894391" w:rsidR="00A83A62" w:rsidRDefault="00A45D87" w:rsidP="00155B9F">
      <w:pPr>
        <w:pStyle w:val="ListParagraph"/>
        <w:numPr>
          <w:ilvl w:val="0"/>
          <w:numId w:val="10"/>
        </w:numPr>
        <w:spacing w:line="360" w:lineRule="auto"/>
      </w:pPr>
      <w:r>
        <w:t xml:space="preserve">Discussion regarding passengers not requiring </w:t>
      </w:r>
      <w:r w:rsidR="00155B9F">
        <w:t xml:space="preserve">assistance in NCL but may require assistance in large hub airport </w:t>
      </w:r>
    </w:p>
    <w:p w14:paraId="1774B229" w14:textId="7345208F" w:rsidR="00155B9F" w:rsidRDefault="00155B9F" w:rsidP="00155B9F">
      <w:pPr>
        <w:pStyle w:val="ListParagraph"/>
        <w:numPr>
          <w:ilvl w:val="0"/>
          <w:numId w:val="10"/>
        </w:numPr>
        <w:spacing w:line="360" w:lineRule="auto"/>
      </w:pPr>
      <w:r>
        <w:t xml:space="preserve">Possibility of Movement of sensory area </w:t>
      </w:r>
    </w:p>
    <w:p w14:paraId="52B14384" w14:textId="77449CCD" w:rsidR="005C5736" w:rsidRDefault="005C5736" w:rsidP="005C5736">
      <w:pPr>
        <w:spacing w:line="276" w:lineRule="auto"/>
      </w:pPr>
    </w:p>
    <w:p w14:paraId="16593FCD" w14:textId="77777777" w:rsidR="005C5736" w:rsidRPr="00AA0501" w:rsidRDefault="005C5736" w:rsidP="005C5736">
      <w:pPr>
        <w:spacing w:line="360" w:lineRule="auto"/>
        <w:ind w:left="720"/>
        <w:jc w:val="center"/>
        <w:rPr>
          <w:b/>
          <w:bCs/>
          <w:color w:val="D86DCB" w:themeColor="accent5" w:themeTint="99"/>
          <w:sz w:val="24"/>
          <w:szCs w:val="24"/>
          <w:u w:val="single"/>
        </w:rPr>
      </w:pPr>
      <w:r w:rsidRPr="00AA0501">
        <w:rPr>
          <w:b/>
          <w:bCs/>
          <w:color w:val="D86DCB" w:themeColor="accent5" w:themeTint="99"/>
          <w:sz w:val="24"/>
          <w:szCs w:val="24"/>
          <w:u w:val="single"/>
        </w:rPr>
        <w:t>Actions:</w:t>
      </w:r>
    </w:p>
    <w:p w14:paraId="693CCEB9" w14:textId="32339FAB" w:rsidR="009F5D8B" w:rsidRPr="00293436" w:rsidRDefault="00155B9F" w:rsidP="009F5D8B">
      <w:pPr>
        <w:pStyle w:val="ListParagraph"/>
        <w:numPr>
          <w:ilvl w:val="0"/>
          <w:numId w:val="8"/>
        </w:numPr>
        <w:spacing w:line="360" w:lineRule="auto"/>
        <w:rPr>
          <w:b/>
          <w:bCs/>
          <w:u w:val="single"/>
        </w:rPr>
      </w:pPr>
      <w:r>
        <w:t>Review the possibility of a</w:t>
      </w:r>
      <w:r w:rsidR="00AA0318">
        <w:t xml:space="preserve"> seat</w:t>
      </w:r>
      <w:r>
        <w:t xml:space="preserve"> landside</w:t>
      </w:r>
      <w:r w:rsidR="009F5D8B">
        <w:t xml:space="preserve"> to be added into the security search area.</w:t>
      </w:r>
    </w:p>
    <w:p w14:paraId="13C5AE53" w14:textId="71915B36" w:rsidR="00325E37" w:rsidRPr="00ED3990" w:rsidRDefault="0018483C" w:rsidP="00325E37">
      <w:pPr>
        <w:pStyle w:val="ListParagraph"/>
        <w:numPr>
          <w:ilvl w:val="0"/>
          <w:numId w:val="8"/>
        </w:numPr>
        <w:spacing w:line="360" w:lineRule="auto"/>
        <w:rPr>
          <w:b/>
          <w:bCs/>
          <w:u w:val="single"/>
        </w:rPr>
      </w:pPr>
      <w:r>
        <w:t>Assisted trave</w:t>
      </w:r>
      <w:r w:rsidR="00155B9F">
        <w:t xml:space="preserve"> location on website to be reviewed </w:t>
      </w:r>
    </w:p>
    <w:p w14:paraId="79279953" w14:textId="215CF5B0" w:rsidR="00ED3990" w:rsidRPr="003D3224" w:rsidRDefault="00155B9F" w:rsidP="00325E37">
      <w:pPr>
        <w:pStyle w:val="ListParagraph"/>
        <w:numPr>
          <w:ilvl w:val="0"/>
          <w:numId w:val="8"/>
        </w:numPr>
        <w:spacing w:line="360" w:lineRule="auto"/>
        <w:rPr>
          <w:b/>
          <w:bCs/>
          <w:u w:val="single"/>
        </w:rPr>
      </w:pPr>
      <w:r>
        <w:lastRenderedPageBreak/>
        <w:t xml:space="preserve">To raise at </w:t>
      </w:r>
      <w:r w:rsidR="00ED3990">
        <w:t>AOC about airline partners joining the a</w:t>
      </w:r>
      <w:r w:rsidR="00D127BE">
        <w:t>ccessibility forums.</w:t>
      </w:r>
    </w:p>
    <w:p w14:paraId="76A3187D" w14:textId="77777777" w:rsidR="00325E37" w:rsidRDefault="00325E37" w:rsidP="00325E37">
      <w:pPr>
        <w:spacing w:line="360" w:lineRule="auto"/>
        <w:rPr>
          <w:b/>
          <w:bCs/>
          <w:u w:val="single"/>
        </w:rPr>
      </w:pPr>
    </w:p>
    <w:p w14:paraId="5A73C5DE" w14:textId="33FE3354" w:rsidR="00325E37" w:rsidRDefault="00325E37" w:rsidP="003D3224">
      <w:pPr>
        <w:pStyle w:val="ListParagraph"/>
        <w:spacing w:line="360" w:lineRule="auto"/>
      </w:pPr>
      <w:r>
        <w:t xml:space="preserve">Thank you for your attendance, we look forward to seeing you on the next one. </w:t>
      </w:r>
    </w:p>
    <w:p w14:paraId="267AC12C" w14:textId="77777777" w:rsidR="00325E37" w:rsidRDefault="00325E37" w:rsidP="00325E37">
      <w:pPr>
        <w:pStyle w:val="ListParagraph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1F967" wp14:editId="43A9C287">
                <wp:simplePos x="0" y="0"/>
                <wp:positionH relativeFrom="margin">
                  <wp:posOffset>1468755</wp:posOffset>
                </wp:positionH>
                <wp:positionV relativeFrom="paragraph">
                  <wp:posOffset>114300</wp:posOffset>
                </wp:positionV>
                <wp:extent cx="2709545" cy="1642745"/>
                <wp:effectExtent l="76200" t="76200" r="90805" b="908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6427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78F7B" w14:textId="77777777" w:rsidR="00325E37" w:rsidRPr="00070D4B" w:rsidRDefault="00325E37" w:rsidP="00325E37">
                            <w:pPr>
                              <w:pStyle w:val="ListParagraph"/>
                              <w:spacing w:line="36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70D4B">
                              <w:rPr>
                                <w:color w:val="0070C0"/>
                                <w:sz w:val="24"/>
                                <w:szCs w:val="24"/>
                              </w:rPr>
                              <w:t>Next Meeting Proposed Date:</w:t>
                            </w:r>
                          </w:p>
                          <w:p w14:paraId="4338548C" w14:textId="59A01877" w:rsidR="00325E37" w:rsidRPr="0007333C" w:rsidRDefault="00FC470B" w:rsidP="00325E37">
                            <w:pPr>
                              <w:pStyle w:val="ListParagraph"/>
                              <w:spacing w:line="36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>20</w:t>
                            </w:r>
                            <w:r w:rsidRPr="00FC470B">
                              <w:rPr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November</w:t>
                            </w:r>
                            <w:r w:rsidR="00325E37" w:rsidRPr="00070D4B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r w:rsidR="00325E37">
                              <w:tab/>
                            </w:r>
                            <w:r w:rsidR="00325E37">
                              <w:tab/>
                            </w:r>
                            <w:r w:rsidR="00325E37">
                              <w:tab/>
                            </w:r>
                            <w:r w:rsidR="00325E37" w:rsidRPr="00070D4B">
                              <w:rPr>
                                <w:noProof/>
                              </w:rPr>
                              <w:t xml:space="preserve"> </w:t>
                            </w:r>
                            <w:r w:rsidR="00325E37">
                              <w:rPr>
                                <w:noProof/>
                              </w:rPr>
                              <w:drawing>
                                <wp:inline distT="0" distB="0" distL="0" distR="0" wp14:anchorId="281022D5" wp14:editId="0E151E8C">
                                  <wp:extent cx="1004570" cy="1004570"/>
                                  <wp:effectExtent l="0" t="0" r="0" b="0"/>
                                  <wp:docPr id="1857576969" name="Graphic 5" descr="Daily calenda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7576969" name="Graphic 5" descr="Daily calendar with solid fil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148" cy="10071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106A3B" w14:textId="77777777" w:rsidR="00325E37" w:rsidRDefault="00325E37" w:rsidP="00325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1F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65pt;margin-top:9pt;width:213.35pt;height:1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" fillcolor="white [3201]" strokecolor="#0f9ed5 [3207]" strokeweight="1pt">
                <v:textbox>
                  <w:txbxContent>
                    <w:p w14:paraId="7CA78F7B" w14:textId="77777777" w:rsidR="00325E37" w:rsidRPr="00070D4B" w:rsidRDefault="00325E37" w:rsidP="00325E37">
                      <w:pPr>
                        <w:pStyle w:val="ListParagraph"/>
                        <w:spacing w:line="36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70D4B">
                        <w:rPr>
                          <w:color w:val="0070C0"/>
                          <w:sz w:val="24"/>
                          <w:szCs w:val="24"/>
                        </w:rPr>
                        <w:t>Next Meeting Proposed Date:</w:t>
                      </w:r>
                    </w:p>
                    <w:p w14:paraId="4338548C" w14:textId="59A01877" w:rsidR="00325E37" w:rsidRPr="0007333C" w:rsidRDefault="00FC470B" w:rsidP="00325E37">
                      <w:pPr>
                        <w:pStyle w:val="ListParagraph"/>
                        <w:spacing w:line="360" w:lineRule="auto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</w:rPr>
                        <w:t>20</w:t>
                      </w:r>
                      <w:r w:rsidRPr="00FC470B">
                        <w:rPr>
                          <w:color w:val="0070C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November</w:t>
                      </w:r>
                      <w:r w:rsidR="00325E37" w:rsidRPr="00070D4B">
                        <w:rPr>
                          <w:color w:val="0070C0"/>
                          <w:sz w:val="24"/>
                          <w:szCs w:val="24"/>
                        </w:rPr>
                        <w:t xml:space="preserve"> 2025</w:t>
                      </w:r>
                      <w:r w:rsidR="00325E37">
                        <w:tab/>
                      </w:r>
                      <w:r w:rsidR="00325E37">
                        <w:tab/>
                      </w:r>
                      <w:r w:rsidR="00325E37">
                        <w:tab/>
                      </w:r>
                      <w:r w:rsidR="00325E37" w:rsidRPr="00070D4B">
                        <w:rPr>
                          <w:noProof/>
                        </w:rPr>
                        <w:t xml:space="preserve"> </w:t>
                      </w:r>
                      <w:r w:rsidR="00325E37">
                        <w:rPr>
                          <w:noProof/>
                        </w:rPr>
                        <w:drawing>
                          <wp:inline distT="0" distB="0" distL="0" distR="0" wp14:anchorId="281022D5" wp14:editId="0E151E8C">
                            <wp:extent cx="1004570" cy="1004570"/>
                            <wp:effectExtent l="0" t="0" r="0" b="0"/>
                            <wp:docPr id="1857576969" name="Graphic 5" descr="Daily calenda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7576969" name="Graphic 5" descr="Daily calendar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7148" cy="10071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106A3B" w14:textId="77777777" w:rsidR="00325E37" w:rsidRDefault="00325E37" w:rsidP="00325E37"/>
                  </w:txbxContent>
                </v:textbox>
                <w10:wrap type="square" anchorx="margin"/>
              </v:shape>
            </w:pict>
          </mc:Fallback>
        </mc:AlternateContent>
      </w:r>
    </w:p>
    <w:p w14:paraId="4E51818F" w14:textId="77777777" w:rsidR="00325E37" w:rsidRDefault="00325E37" w:rsidP="00325E37">
      <w:pPr>
        <w:pStyle w:val="ListParagraph"/>
        <w:spacing w:line="360" w:lineRule="auto"/>
      </w:pPr>
    </w:p>
    <w:p w14:paraId="27E43D37" w14:textId="77777777" w:rsidR="00325E37" w:rsidRDefault="00325E37" w:rsidP="00325E37">
      <w:pPr>
        <w:pStyle w:val="ListParagraph"/>
        <w:spacing w:line="360" w:lineRule="auto"/>
      </w:pPr>
    </w:p>
    <w:p w14:paraId="7A0D40E4" w14:textId="77777777" w:rsidR="00325E37" w:rsidRDefault="00325E37" w:rsidP="00325E37">
      <w:pPr>
        <w:pStyle w:val="ListParagraph"/>
        <w:spacing w:line="360" w:lineRule="auto"/>
      </w:pPr>
    </w:p>
    <w:p w14:paraId="697F69D4" w14:textId="77777777" w:rsidR="00325E37" w:rsidRDefault="00325E37" w:rsidP="00325E37">
      <w:pPr>
        <w:pStyle w:val="ListParagraph"/>
        <w:spacing w:line="360" w:lineRule="auto"/>
      </w:pPr>
    </w:p>
    <w:p w14:paraId="580BE5B9" w14:textId="77777777" w:rsidR="00325E37" w:rsidRDefault="00325E37" w:rsidP="00325E37">
      <w:pPr>
        <w:pStyle w:val="ListParagraph"/>
        <w:spacing w:line="360" w:lineRule="auto"/>
      </w:pPr>
    </w:p>
    <w:p w14:paraId="18C69BF2" w14:textId="77777777" w:rsidR="005C5736" w:rsidRPr="00002E02" w:rsidRDefault="005C5736" w:rsidP="005C5736">
      <w:pPr>
        <w:spacing w:line="276" w:lineRule="auto"/>
      </w:pPr>
    </w:p>
    <w:sectPr w:rsidR="005C5736" w:rsidRPr="00002E0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EB111" w14:textId="77777777" w:rsidR="00297402" w:rsidRDefault="00297402" w:rsidP="00297402">
      <w:pPr>
        <w:spacing w:after="0" w:line="240" w:lineRule="auto"/>
      </w:pPr>
      <w:r>
        <w:separator/>
      </w:r>
    </w:p>
  </w:endnote>
  <w:endnote w:type="continuationSeparator" w:id="0">
    <w:p w14:paraId="49908D71" w14:textId="77777777" w:rsidR="00297402" w:rsidRDefault="00297402" w:rsidP="0029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358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DD70D" w14:textId="731533D8" w:rsidR="00D24BC5" w:rsidRDefault="00D24B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574281" w14:textId="77777777" w:rsidR="00D24BC5" w:rsidRDefault="00D24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1A02" w14:textId="77777777" w:rsidR="00297402" w:rsidRDefault="00297402" w:rsidP="00297402">
      <w:pPr>
        <w:spacing w:after="0" w:line="240" w:lineRule="auto"/>
      </w:pPr>
      <w:r>
        <w:separator/>
      </w:r>
    </w:p>
  </w:footnote>
  <w:footnote w:type="continuationSeparator" w:id="0">
    <w:p w14:paraId="2093DAAE" w14:textId="77777777" w:rsidR="00297402" w:rsidRDefault="00297402" w:rsidP="0029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0CE5A" w14:textId="4AE022CD" w:rsidR="00297402" w:rsidRDefault="0029740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4D176" wp14:editId="487AAA0E">
          <wp:simplePos x="0" y="0"/>
          <wp:positionH relativeFrom="margin">
            <wp:posOffset>-180975</wp:posOffset>
          </wp:positionH>
          <wp:positionV relativeFrom="paragraph">
            <wp:posOffset>-48260</wp:posOffset>
          </wp:positionV>
          <wp:extent cx="1933575" cy="504825"/>
          <wp:effectExtent l="0" t="0" r="9525" b="9525"/>
          <wp:wrapTight wrapText="bothSides">
            <wp:wrapPolygon edited="0">
              <wp:start x="18940" y="0"/>
              <wp:lineTo x="0" y="8966"/>
              <wp:lineTo x="0" y="21192"/>
              <wp:lineTo x="426" y="21192"/>
              <wp:lineTo x="7661" y="21192"/>
              <wp:lineTo x="10853" y="21192"/>
              <wp:lineTo x="20004" y="15487"/>
              <wp:lineTo x="19791" y="13042"/>
              <wp:lineTo x="21494" y="8151"/>
              <wp:lineTo x="21494" y="2445"/>
              <wp:lineTo x="20217" y="0"/>
              <wp:lineTo x="18940" y="0"/>
            </wp:wrapPolygon>
          </wp:wrapTight>
          <wp:docPr id="1258784131" name="Picture 125878413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784131" name="Picture 1258784131" descr="A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56378" w14:textId="77777777" w:rsidR="00297402" w:rsidRDefault="00297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0285"/>
    <w:multiLevelType w:val="hybridMultilevel"/>
    <w:tmpl w:val="C17C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F08B5"/>
    <w:multiLevelType w:val="hybridMultilevel"/>
    <w:tmpl w:val="4852F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62BAF"/>
    <w:multiLevelType w:val="hybridMultilevel"/>
    <w:tmpl w:val="94120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75D21"/>
    <w:multiLevelType w:val="hybridMultilevel"/>
    <w:tmpl w:val="21BE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281F"/>
    <w:multiLevelType w:val="hybridMultilevel"/>
    <w:tmpl w:val="D18A2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D5417"/>
    <w:multiLevelType w:val="hybridMultilevel"/>
    <w:tmpl w:val="A1C0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653D3"/>
    <w:multiLevelType w:val="hybridMultilevel"/>
    <w:tmpl w:val="D242A9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9A2C86"/>
    <w:multiLevelType w:val="hybridMultilevel"/>
    <w:tmpl w:val="DFFA0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0485125"/>
    <w:multiLevelType w:val="hybridMultilevel"/>
    <w:tmpl w:val="6B62ED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A4DE1"/>
    <w:multiLevelType w:val="hybridMultilevel"/>
    <w:tmpl w:val="DFF8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945251">
    <w:abstractNumId w:val="5"/>
  </w:num>
  <w:num w:numId="2" w16cid:durableId="998120454">
    <w:abstractNumId w:val="3"/>
  </w:num>
  <w:num w:numId="3" w16cid:durableId="171066660">
    <w:abstractNumId w:val="4"/>
  </w:num>
  <w:num w:numId="4" w16cid:durableId="543373093">
    <w:abstractNumId w:val="2"/>
  </w:num>
  <w:num w:numId="5" w16cid:durableId="1157110561">
    <w:abstractNumId w:val="7"/>
  </w:num>
  <w:num w:numId="6" w16cid:durableId="1377850683">
    <w:abstractNumId w:val="9"/>
  </w:num>
  <w:num w:numId="7" w16cid:durableId="673656114">
    <w:abstractNumId w:val="1"/>
  </w:num>
  <w:num w:numId="8" w16cid:durableId="816919682">
    <w:abstractNumId w:val="0"/>
  </w:num>
  <w:num w:numId="9" w16cid:durableId="1416707852">
    <w:abstractNumId w:val="8"/>
  </w:num>
  <w:num w:numId="10" w16cid:durableId="2017657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02"/>
    <w:rsid w:val="00002E02"/>
    <w:rsid w:val="00003885"/>
    <w:rsid w:val="00012ECC"/>
    <w:rsid w:val="0005730A"/>
    <w:rsid w:val="000A15F3"/>
    <w:rsid w:val="0011087A"/>
    <w:rsid w:val="00115ADC"/>
    <w:rsid w:val="00155B9F"/>
    <w:rsid w:val="0018483C"/>
    <w:rsid w:val="001E444B"/>
    <w:rsid w:val="001E7367"/>
    <w:rsid w:val="00201C85"/>
    <w:rsid w:val="00206A95"/>
    <w:rsid w:val="0021459C"/>
    <w:rsid w:val="002526F3"/>
    <w:rsid w:val="00293436"/>
    <w:rsid w:val="00297402"/>
    <w:rsid w:val="002D4009"/>
    <w:rsid w:val="002E31C7"/>
    <w:rsid w:val="00325E37"/>
    <w:rsid w:val="003615F5"/>
    <w:rsid w:val="00394E43"/>
    <w:rsid w:val="003A4ECE"/>
    <w:rsid w:val="003D3224"/>
    <w:rsid w:val="003F1EDF"/>
    <w:rsid w:val="003F7A58"/>
    <w:rsid w:val="004152C3"/>
    <w:rsid w:val="00420B19"/>
    <w:rsid w:val="00427DAB"/>
    <w:rsid w:val="00445DAC"/>
    <w:rsid w:val="00452016"/>
    <w:rsid w:val="005B30A7"/>
    <w:rsid w:val="005C5736"/>
    <w:rsid w:val="00600E29"/>
    <w:rsid w:val="00657BB2"/>
    <w:rsid w:val="00662EB0"/>
    <w:rsid w:val="00666413"/>
    <w:rsid w:val="00673ABC"/>
    <w:rsid w:val="006A044E"/>
    <w:rsid w:val="006B4E6F"/>
    <w:rsid w:val="006B627A"/>
    <w:rsid w:val="006F1D29"/>
    <w:rsid w:val="006F38A2"/>
    <w:rsid w:val="007048F9"/>
    <w:rsid w:val="00745391"/>
    <w:rsid w:val="00760697"/>
    <w:rsid w:val="007A5987"/>
    <w:rsid w:val="007B7470"/>
    <w:rsid w:val="00802A76"/>
    <w:rsid w:val="00815EBF"/>
    <w:rsid w:val="008650B7"/>
    <w:rsid w:val="00870108"/>
    <w:rsid w:val="008966C8"/>
    <w:rsid w:val="008C4943"/>
    <w:rsid w:val="008D34B1"/>
    <w:rsid w:val="00916152"/>
    <w:rsid w:val="00934512"/>
    <w:rsid w:val="00951BC1"/>
    <w:rsid w:val="00961B51"/>
    <w:rsid w:val="00967013"/>
    <w:rsid w:val="009A6A66"/>
    <w:rsid w:val="009E518F"/>
    <w:rsid w:val="009E524F"/>
    <w:rsid w:val="009F5D8B"/>
    <w:rsid w:val="00A1792D"/>
    <w:rsid w:val="00A201B8"/>
    <w:rsid w:val="00A27C54"/>
    <w:rsid w:val="00A44D47"/>
    <w:rsid w:val="00A45D87"/>
    <w:rsid w:val="00A6536F"/>
    <w:rsid w:val="00A83A62"/>
    <w:rsid w:val="00AA0318"/>
    <w:rsid w:val="00AE4F35"/>
    <w:rsid w:val="00B02D75"/>
    <w:rsid w:val="00B2337D"/>
    <w:rsid w:val="00B323A3"/>
    <w:rsid w:val="00B3549D"/>
    <w:rsid w:val="00B40ABE"/>
    <w:rsid w:val="00B5141C"/>
    <w:rsid w:val="00B65FC7"/>
    <w:rsid w:val="00BD0B8E"/>
    <w:rsid w:val="00BD616F"/>
    <w:rsid w:val="00C1607F"/>
    <w:rsid w:val="00C73449"/>
    <w:rsid w:val="00C824F0"/>
    <w:rsid w:val="00CA01D9"/>
    <w:rsid w:val="00CA7657"/>
    <w:rsid w:val="00CB63E7"/>
    <w:rsid w:val="00CF1310"/>
    <w:rsid w:val="00CF1A4F"/>
    <w:rsid w:val="00D10992"/>
    <w:rsid w:val="00D127BE"/>
    <w:rsid w:val="00D24BC5"/>
    <w:rsid w:val="00D362F4"/>
    <w:rsid w:val="00DD555E"/>
    <w:rsid w:val="00DE1E30"/>
    <w:rsid w:val="00DF2955"/>
    <w:rsid w:val="00E87975"/>
    <w:rsid w:val="00EA4B8E"/>
    <w:rsid w:val="00ED3990"/>
    <w:rsid w:val="00EE5E75"/>
    <w:rsid w:val="00EF5CDC"/>
    <w:rsid w:val="00F21FC4"/>
    <w:rsid w:val="00F365BC"/>
    <w:rsid w:val="00F42833"/>
    <w:rsid w:val="00F84FCD"/>
    <w:rsid w:val="00F9683D"/>
    <w:rsid w:val="00FC470B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F8C4"/>
  <w15:chartTrackingRefBased/>
  <w15:docId w15:val="{C5033511-8B57-42A5-B9C6-EC243D6C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0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4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7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402"/>
  </w:style>
  <w:style w:type="paragraph" w:styleId="Footer">
    <w:name w:val="footer"/>
    <w:basedOn w:val="Normal"/>
    <w:link w:val="FooterChar"/>
    <w:uiPriority w:val="99"/>
    <w:unhideWhenUsed/>
    <w:rsid w:val="00297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Parnell</dc:creator>
  <cp:keywords/>
  <dc:description/>
  <cp:lastModifiedBy>Aaron Buckingham</cp:lastModifiedBy>
  <cp:revision>3</cp:revision>
  <dcterms:created xsi:type="dcterms:W3CDTF">2025-05-12T11:48:00Z</dcterms:created>
  <dcterms:modified xsi:type="dcterms:W3CDTF">2025-05-12T11:49:00Z</dcterms:modified>
</cp:coreProperties>
</file>